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49" w:rsidRDefault="00F84249" w:rsidP="00CA641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262626"/>
          <w:sz w:val="28"/>
          <w:szCs w:val="28"/>
        </w:rPr>
      </w:pPr>
      <w:r w:rsidRPr="00F84249">
        <w:rPr>
          <w:b/>
          <w:bCs/>
          <w:noProof/>
          <w:color w:val="262626"/>
          <w:sz w:val="28"/>
          <w:szCs w:val="28"/>
        </w:rPr>
        <w:drawing>
          <wp:inline distT="0" distB="0" distL="0" distR="0">
            <wp:extent cx="5940425" cy="3774645"/>
            <wp:effectExtent l="0" t="0" r="3175" b="0"/>
            <wp:docPr id="1" name="Рисунок 1" descr="\\210-1T\In-Out\Aktsiya_MCHS_Baranovichi_Za_bezopasnost_vmeste_Supero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0-1T\In-Out\Aktsiya_MCHS_Baranovichi_Za_bezopasnost_vmeste_Superov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49" w:rsidRDefault="00F84249" w:rsidP="00CA641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262626"/>
          <w:sz w:val="28"/>
          <w:szCs w:val="28"/>
        </w:rPr>
      </w:pPr>
    </w:p>
    <w:p w:rsidR="007C65A5" w:rsidRDefault="007C65A5" w:rsidP="00CA641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262626"/>
          <w:sz w:val="28"/>
          <w:szCs w:val="28"/>
        </w:rPr>
      </w:pPr>
      <w:bookmarkStart w:id="0" w:name="_GoBack"/>
      <w:bookmarkEnd w:id="0"/>
      <w:r w:rsidRPr="007C65A5">
        <w:rPr>
          <w:b/>
          <w:bCs/>
          <w:color w:val="262626"/>
          <w:sz w:val="28"/>
          <w:szCs w:val="28"/>
        </w:rPr>
        <w:t>За безопасность вместе!</w:t>
      </w:r>
    </w:p>
    <w:p w:rsidR="00CA641C" w:rsidRPr="007C65A5" w:rsidRDefault="00CA641C" w:rsidP="00CA641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262626"/>
          <w:sz w:val="28"/>
          <w:szCs w:val="28"/>
        </w:rPr>
      </w:pP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62626"/>
          <w:sz w:val="28"/>
          <w:szCs w:val="28"/>
        </w:rPr>
      </w:pPr>
      <w:r w:rsidRPr="007C65A5">
        <w:rPr>
          <w:b/>
          <w:bCs/>
          <w:color w:val="262626"/>
          <w:sz w:val="28"/>
          <w:szCs w:val="28"/>
        </w:rPr>
        <w:t>Статистика указывает,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 – беспечные, неосторожные действия граждан.</w:t>
      </w: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color w:val="262626"/>
          <w:sz w:val="28"/>
          <w:szCs w:val="28"/>
        </w:rPr>
        <w:t>В целях повышения уровня безопасности населения Министерством по чрезвычайным ситуациям в период </w:t>
      </w:r>
      <w:r w:rsidRPr="007C65A5">
        <w:rPr>
          <w:b/>
          <w:bCs/>
          <w:color w:val="262626"/>
          <w:sz w:val="28"/>
          <w:szCs w:val="28"/>
        </w:rPr>
        <w:t>с 1</w:t>
      </w:r>
      <w:r w:rsidR="007C65A5" w:rsidRPr="007C65A5">
        <w:rPr>
          <w:b/>
          <w:bCs/>
          <w:color w:val="262626"/>
          <w:sz w:val="28"/>
          <w:szCs w:val="28"/>
        </w:rPr>
        <w:t>6 октября по 1 ноября 2023</w:t>
      </w:r>
      <w:r w:rsidRPr="007C65A5">
        <w:rPr>
          <w:b/>
          <w:bCs/>
          <w:color w:val="262626"/>
          <w:sz w:val="28"/>
          <w:szCs w:val="28"/>
        </w:rPr>
        <w:t xml:space="preserve"> года</w:t>
      </w:r>
      <w:r w:rsidRPr="007C65A5">
        <w:rPr>
          <w:color w:val="262626"/>
          <w:sz w:val="28"/>
          <w:szCs w:val="28"/>
        </w:rPr>
        <w:t xml:space="preserve"> организовано проведение республиканской пожарно-профилактической </w:t>
      </w:r>
      <w:r w:rsidRPr="00CA641C">
        <w:rPr>
          <w:b/>
          <w:color w:val="262626"/>
          <w:sz w:val="28"/>
          <w:szCs w:val="28"/>
        </w:rPr>
        <w:t>акции</w:t>
      </w:r>
      <w:r w:rsidRPr="007C65A5">
        <w:rPr>
          <w:color w:val="262626"/>
          <w:sz w:val="28"/>
          <w:szCs w:val="28"/>
        </w:rPr>
        <w:t xml:space="preserve"> </w:t>
      </w:r>
      <w:r w:rsidR="00CA641C" w:rsidRPr="00CA641C">
        <w:rPr>
          <w:b/>
          <w:color w:val="262626"/>
          <w:sz w:val="28"/>
          <w:szCs w:val="28"/>
        </w:rPr>
        <w:t>«За безопасность вместе»</w:t>
      </w:r>
      <w:r w:rsidR="00CA641C">
        <w:rPr>
          <w:color w:val="262626"/>
          <w:sz w:val="28"/>
          <w:szCs w:val="28"/>
          <w:lang w:val="be-BY"/>
        </w:rPr>
        <w:t xml:space="preserve"> </w:t>
      </w:r>
      <w:r w:rsidRPr="007C65A5">
        <w:rPr>
          <w:color w:val="262626"/>
          <w:sz w:val="28"/>
          <w:szCs w:val="28"/>
        </w:rPr>
        <w:t>по предупреждению пожаров и гибели людей от них в жилищном фонде в осенне-зимний период.</w:t>
      </w: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color w:val="262626"/>
          <w:sz w:val="28"/>
          <w:szCs w:val="28"/>
        </w:rPr>
        <w:t>К акции присоединились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энергетики, Белорусское добровольное пожарное общество.</w:t>
      </w: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color w:val="262626"/>
          <w:sz w:val="28"/>
          <w:szCs w:val="28"/>
        </w:rPr>
        <w:t xml:space="preserve">Акцент при проведении акции делается на обследовании противопожарного состояния домовладений одиноких и одиноко проживающих пожилых граждан, инвалидов, семей, в которых дети находятся в социально опасном положении, </w:t>
      </w:r>
      <w:r w:rsidR="00CA641C">
        <w:rPr>
          <w:color w:val="262626"/>
          <w:sz w:val="28"/>
          <w:szCs w:val="28"/>
          <w:lang w:val="be-BY"/>
        </w:rPr>
        <w:t xml:space="preserve">на </w:t>
      </w:r>
      <w:r w:rsidRPr="007C65A5">
        <w:rPr>
          <w:color w:val="262626"/>
          <w:sz w:val="28"/>
          <w:szCs w:val="28"/>
        </w:rPr>
        <w:t>проведении с гражданами инструктивно-разъяснительной работы по соблюдению правил пожарной безопасности, информировании населения о возможностях государственных организаций по оказанию услуг по обеспечению</w:t>
      </w:r>
      <w:r w:rsidRPr="007C65A5">
        <w:rPr>
          <w:color w:val="262626"/>
          <w:sz w:val="28"/>
          <w:szCs w:val="28"/>
        </w:rPr>
        <w:br/>
        <w:t>их безопасности.</w:t>
      </w:r>
    </w:p>
    <w:p w:rsidR="00CA641C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color w:val="262626"/>
          <w:sz w:val="28"/>
          <w:szCs w:val="28"/>
        </w:rPr>
        <w:lastRenderedPageBreak/>
        <w:t>Также в рамках акции в качестве консультативной помощи мы предлагаем гражданам обратиться в территориальный органы и подразделения по чрезвычайным ситуациям для проведения обследования противопожарного состояния жилья.</w:t>
      </w: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b/>
          <w:bCs/>
          <w:color w:val="262626"/>
          <w:sz w:val="28"/>
          <w:szCs w:val="28"/>
        </w:rPr>
        <w:t>Приглашаем принять участие в акции всех граждан!</w:t>
      </w: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color w:val="262626"/>
          <w:sz w:val="28"/>
          <w:szCs w:val="28"/>
        </w:rPr>
        <w:t xml:space="preserve">Проверьте на работоспособность автономные пожарные извещатели, в </w:t>
      </w:r>
      <w:r w:rsidRPr="00CA641C">
        <w:rPr>
          <w:color w:val="262626"/>
          <w:sz w:val="28"/>
          <w:szCs w:val="28"/>
        </w:rPr>
        <w:t>случа</w:t>
      </w:r>
      <w:r w:rsidR="00CA641C" w:rsidRPr="00CA641C">
        <w:rPr>
          <w:color w:val="262626"/>
          <w:sz w:val="28"/>
          <w:szCs w:val="28"/>
        </w:rPr>
        <w:t>е</w:t>
      </w:r>
      <w:r w:rsidRPr="00CA641C">
        <w:rPr>
          <w:color w:val="262626"/>
          <w:sz w:val="28"/>
          <w:szCs w:val="28"/>
        </w:rPr>
        <w:t xml:space="preserve"> их отсутствия </w:t>
      </w:r>
      <w:r w:rsidR="00CA641C">
        <w:rPr>
          <w:color w:val="262626"/>
          <w:sz w:val="28"/>
          <w:szCs w:val="28"/>
        </w:rPr>
        <w:t xml:space="preserve">– </w:t>
      </w:r>
      <w:r w:rsidRPr="00CA641C">
        <w:rPr>
          <w:color w:val="262626"/>
          <w:sz w:val="28"/>
          <w:szCs w:val="28"/>
        </w:rPr>
        <w:t>установите в жилых помещениях домовладения</w:t>
      </w:r>
      <w:r w:rsidRPr="007C65A5">
        <w:rPr>
          <w:color w:val="262626"/>
          <w:sz w:val="28"/>
          <w:szCs w:val="28"/>
        </w:rPr>
        <w:t xml:space="preserve"> (квартиры). В период отопительного сезона контролируйте исправность отопительного оборудования в своих домовладениях, электрической проводки.</w:t>
      </w: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color w:val="262626"/>
          <w:sz w:val="28"/>
          <w:szCs w:val="28"/>
        </w:rPr>
        <w:t xml:space="preserve">Не забывайте о родных и близких, живущих в деревнях. Навестите престарелых родителей. Проверьте, как </w:t>
      </w:r>
      <w:r w:rsidR="00CA641C" w:rsidRPr="007C65A5">
        <w:rPr>
          <w:color w:val="262626"/>
          <w:sz w:val="28"/>
          <w:szCs w:val="28"/>
        </w:rPr>
        <w:t xml:space="preserve">они </w:t>
      </w:r>
      <w:r w:rsidRPr="007C65A5">
        <w:rPr>
          <w:color w:val="262626"/>
          <w:sz w:val="28"/>
          <w:szCs w:val="28"/>
        </w:rPr>
        <w:t>подготовились к отопительному сезону.</w:t>
      </w:r>
    </w:p>
    <w:p w:rsidR="00A56FC0" w:rsidRPr="007C65A5" w:rsidRDefault="00A56FC0" w:rsidP="00CA64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62626"/>
          <w:sz w:val="28"/>
          <w:szCs w:val="28"/>
        </w:rPr>
      </w:pPr>
      <w:r w:rsidRPr="007C65A5">
        <w:rPr>
          <w:color w:val="262626"/>
          <w:sz w:val="28"/>
          <w:szCs w:val="28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7A1C74" w:rsidRDefault="007A1C74" w:rsidP="00CA641C"/>
    <w:sectPr w:rsidR="007A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27"/>
    <w:rsid w:val="007A1C74"/>
    <w:rsid w:val="007C65A5"/>
    <w:rsid w:val="00A30427"/>
    <w:rsid w:val="00A56FC0"/>
    <w:rsid w:val="00CA641C"/>
    <w:rsid w:val="00F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B81C-066A-4F3A-9DAA-46F1AE9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Yakovenko Eleva V.</cp:lastModifiedBy>
  <cp:revision>5</cp:revision>
  <dcterms:created xsi:type="dcterms:W3CDTF">2022-10-17T12:36:00Z</dcterms:created>
  <dcterms:modified xsi:type="dcterms:W3CDTF">2023-10-16T07:28:00Z</dcterms:modified>
</cp:coreProperties>
</file>